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3E" w:rsidRDefault="00D6763E" w:rsidP="00D6763E">
      <w:pPr>
        <w:spacing w:before="120"/>
        <w:jc w:val="center"/>
        <w:rPr>
          <w:rFonts w:ascii="Times New Roman" w:hAnsi="Times New Roman" w:cs="Times New Roman"/>
          <w:b/>
          <w:sz w:val="24"/>
          <w:szCs w:val="24"/>
        </w:rPr>
      </w:pPr>
      <w:r w:rsidRPr="00D6763E">
        <w:rPr>
          <w:rFonts w:ascii="Times New Roman" w:hAnsi="Times New Roman" w:cs="Times New Roman"/>
          <w:b/>
          <w:sz w:val="24"/>
          <w:szCs w:val="24"/>
        </w:rPr>
        <w:t>MEGOLDÁS – 4. forduló</w:t>
      </w:r>
    </w:p>
    <w:p w:rsidR="00D6763E" w:rsidRPr="00D6763E" w:rsidRDefault="00D6763E" w:rsidP="00D6763E">
      <w:pPr>
        <w:spacing w:before="120"/>
        <w:jc w:val="center"/>
        <w:rPr>
          <w:rFonts w:ascii="Times New Roman" w:hAnsi="Times New Roman" w:cs="Times New Roman"/>
          <w:b/>
          <w:sz w:val="24"/>
          <w:szCs w:val="24"/>
        </w:rPr>
      </w:pPr>
    </w:p>
    <w:p w:rsidR="00D6763E" w:rsidRDefault="00D6763E" w:rsidP="00D6763E">
      <w:pPr>
        <w:pStyle w:val="Listaszerbekezds"/>
        <w:numPr>
          <w:ilvl w:val="0"/>
          <w:numId w:val="1"/>
        </w:numPr>
        <w:spacing w:before="120"/>
        <w:ind w:left="714" w:hanging="357"/>
        <w:rPr>
          <w:rFonts w:ascii="Times New Roman" w:hAnsi="Times New Roman" w:cs="Times New Roman"/>
          <w:sz w:val="24"/>
          <w:szCs w:val="24"/>
        </w:rPr>
      </w:pPr>
      <w:r w:rsidRPr="007C35AE">
        <w:rPr>
          <w:rFonts w:ascii="Times New Roman" w:hAnsi="Times New Roman" w:cs="Times New Roman"/>
          <w:sz w:val="24"/>
          <w:szCs w:val="24"/>
        </w:rPr>
        <w:t>Mikor érdemes elkezdeni és meddig ajánlott folytatni az itt telelő madarak etetését?</w:t>
      </w:r>
    </w:p>
    <w:p w:rsidR="00D6763E" w:rsidRPr="00D6763E" w:rsidRDefault="00D6763E" w:rsidP="00D6763E">
      <w:pPr>
        <w:pStyle w:val="Listaszerbekezds"/>
        <w:spacing w:before="120"/>
        <w:ind w:left="714"/>
        <w:rPr>
          <w:rFonts w:ascii="Times New Roman" w:hAnsi="Times New Roman" w:cs="Times New Roman"/>
          <w:i/>
          <w:sz w:val="24"/>
          <w:szCs w:val="24"/>
        </w:rPr>
      </w:pPr>
      <w:r w:rsidRPr="00D6763E">
        <w:rPr>
          <w:i/>
        </w:rPr>
        <w:t>Az első fagyok beköszöntétől (novembertől) ezek tartós megszűnéséig. A költési időszak kezdetével, legkésőbb április közepén fejezzük be a kert madarainak etetését.</w:t>
      </w:r>
    </w:p>
    <w:p w:rsidR="00D6763E" w:rsidRDefault="00D6763E" w:rsidP="00D6763E">
      <w:pPr>
        <w:pStyle w:val="Listaszerbekezds"/>
        <w:numPr>
          <w:ilvl w:val="0"/>
          <w:numId w:val="1"/>
        </w:numPr>
        <w:rPr>
          <w:rFonts w:ascii="Times New Roman" w:hAnsi="Times New Roman" w:cs="Times New Roman"/>
          <w:sz w:val="24"/>
          <w:szCs w:val="24"/>
        </w:rPr>
      </w:pPr>
      <w:r w:rsidRPr="007C35AE">
        <w:rPr>
          <w:rFonts w:ascii="Times New Roman" w:hAnsi="Times New Roman" w:cs="Times New Roman"/>
          <w:sz w:val="24"/>
          <w:szCs w:val="24"/>
        </w:rPr>
        <w:t>Milyen eleséget adjunk az etetőre járó madaraknak? Sorolj fel legalább ötféle eleséget!</w:t>
      </w:r>
    </w:p>
    <w:p w:rsidR="00D6763E" w:rsidRPr="00D6763E" w:rsidRDefault="00D6763E" w:rsidP="00D6763E">
      <w:pPr>
        <w:pStyle w:val="Listaszerbekezds"/>
        <w:rPr>
          <w:rFonts w:ascii="Times New Roman" w:hAnsi="Times New Roman" w:cs="Times New Roman"/>
          <w:i/>
          <w:sz w:val="24"/>
          <w:szCs w:val="24"/>
        </w:rPr>
      </w:pPr>
      <w:r w:rsidRPr="00D6763E">
        <w:rPr>
          <w:i/>
        </w:rPr>
        <w:t xml:space="preserve">Búza, kukorica, napraforgó tányér, napraforgómag, cirokmag, lenmag, fénymag, fenyőmag, kendermag, köles, muhar, dió, mogyoró (nem sós), </w:t>
      </w:r>
      <w:proofErr w:type="spellStart"/>
      <w:r w:rsidRPr="00D6763E">
        <w:rPr>
          <w:i/>
        </w:rPr>
        <w:t>kesudió</w:t>
      </w:r>
      <w:proofErr w:type="spellEnd"/>
      <w:r w:rsidRPr="00D6763E">
        <w:rPr>
          <w:i/>
        </w:rPr>
        <w:t>, zabpehely (csak nyersen, főzve nem!)</w:t>
      </w:r>
      <w:r>
        <w:rPr>
          <w:i/>
        </w:rPr>
        <w:t>.</w:t>
      </w:r>
      <w:r w:rsidRPr="00D6763E">
        <w:t xml:space="preserve"> </w:t>
      </w:r>
      <w:r>
        <w:t>(E</w:t>
      </w:r>
      <w:r w:rsidRPr="00D6763E">
        <w:rPr>
          <w:i/>
        </w:rPr>
        <w:t>zek ne sózott vagy pörkölt eleségek legyenek</w:t>
      </w:r>
      <w:r>
        <w:rPr>
          <w:i/>
        </w:rPr>
        <w:t>!)</w:t>
      </w:r>
      <w:r>
        <w:t xml:space="preserve">.  </w:t>
      </w:r>
      <w:r w:rsidRPr="00D6763E">
        <w:rPr>
          <w:i/>
        </w:rPr>
        <w:t>Az olajos magvak és az állati zsiradék mellett almával is etethetünk.</w:t>
      </w:r>
    </w:p>
    <w:p w:rsidR="00D6763E" w:rsidRDefault="00D6763E" w:rsidP="00D6763E">
      <w:pPr>
        <w:pStyle w:val="Listaszerbekezds"/>
        <w:numPr>
          <w:ilvl w:val="0"/>
          <w:numId w:val="1"/>
        </w:numPr>
        <w:rPr>
          <w:rFonts w:ascii="Times New Roman" w:hAnsi="Times New Roman" w:cs="Times New Roman"/>
          <w:sz w:val="24"/>
          <w:szCs w:val="24"/>
        </w:rPr>
      </w:pPr>
      <w:r w:rsidRPr="007C35AE">
        <w:rPr>
          <w:rFonts w:ascii="Times New Roman" w:hAnsi="Times New Roman" w:cs="Times New Roman"/>
          <w:sz w:val="24"/>
          <w:szCs w:val="24"/>
        </w:rPr>
        <w:t>Mit ne adjunk nekik SOHA? Sorolj fel legalább 3 féle dolgot!</w:t>
      </w:r>
    </w:p>
    <w:p w:rsidR="00D6763E" w:rsidRPr="00D6763E" w:rsidRDefault="00D6763E" w:rsidP="00D6763E">
      <w:pPr>
        <w:pStyle w:val="Listaszerbekezds"/>
        <w:rPr>
          <w:rFonts w:ascii="Times New Roman" w:hAnsi="Times New Roman" w:cs="Times New Roman"/>
          <w:i/>
          <w:sz w:val="24"/>
          <w:szCs w:val="24"/>
        </w:rPr>
      </w:pPr>
      <w:r w:rsidRPr="00D6763E">
        <w:rPr>
          <w:i/>
        </w:rPr>
        <w:t>SOHA NE adjunk a madaraknak az etetőben kenyeret, kenyérmorzsát, kalácsot mert ez több napig, hétig is ott maradhat elfogyasztatlanul és eközben erjedésnek indulva gyomor- és bélgyulladást, akár a madarak pusztulását okozhatják. Ezen kívül ne adjunk, zsemlemorzsát, nyers rizst, csontkukacot, sózott vagy főtt szalonnát, gépsonkát vagy bármilyen sózott, illetve füstölt dolgot.</w:t>
      </w:r>
    </w:p>
    <w:p w:rsidR="00D6763E" w:rsidRPr="007C35AE" w:rsidRDefault="00D6763E" w:rsidP="00D6763E">
      <w:pPr>
        <w:pStyle w:val="Listaszerbekezds"/>
        <w:numPr>
          <w:ilvl w:val="0"/>
          <w:numId w:val="1"/>
        </w:numPr>
        <w:rPr>
          <w:rFonts w:ascii="Times New Roman" w:hAnsi="Times New Roman" w:cs="Times New Roman"/>
          <w:sz w:val="24"/>
          <w:szCs w:val="24"/>
        </w:rPr>
      </w:pPr>
      <w:r w:rsidRPr="007C35AE">
        <w:rPr>
          <w:rFonts w:ascii="Times New Roman" w:hAnsi="Times New Roman" w:cs="Times New Roman"/>
          <w:sz w:val="24"/>
          <w:szCs w:val="24"/>
        </w:rPr>
        <w:t>Isznak-e télen a madarak?</w:t>
      </w:r>
      <w:r>
        <w:rPr>
          <w:rFonts w:ascii="Times New Roman" w:hAnsi="Times New Roman" w:cs="Times New Roman"/>
          <w:sz w:val="24"/>
          <w:szCs w:val="24"/>
        </w:rPr>
        <w:t xml:space="preserve"> </w:t>
      </w:r>
      <w:r w:rsidRPr="00D6763E">
        <w:rPr>
          <w:rFonts w:cs="Times New Roman"/>
          <w:i/>
          <w:sz w:val="24"/>
          <w:szCs w:val="24"/>
        </w:rPr>
        <w:t>Igen.</w:t>
      </w:r>
    </w:p>
    <w:p w:rsidR="00D6763E" w:rsidRDefault="00D6763E" w:rsidP="00D6763E">
      <w:pPr>
        <w:pStyle w:val="Listaszerbekezds"/>
        <w:numPr>
          <w:ilvl w:val="0"/>
          <w:numId w:val="1"/>
        </w:numPr>
        <w:rPr>
          <w:rFonts w:ascii="Times New Roman" w:hAnsi="Times New Roman" w:cs="Times New Roman"/>
          <w:sz w:val="24"/>
          <w:szCs w:val="24"/>
        </w:rPr>
      </w:pPr>
      <w:r w:rsidRPr="007C35AE">
        <w:rPr>
          <w:rFonts w:ascii="Times New Roman" w:hAnsi="Times New Roman" w:cs="Times New Roman"/>
          <w:sz w:val="24"/>
          <w:szCs w:val="24"/>
        </w:rPr>
        <w:t>Mire ügyeljünk a madáretető kihelyezéskor?</w:t>
      </w:r>
    </w:p>
    <w:p w:rsidR="00D6763E" w:rsidRPr="00D6763E" w:rsidRDefault="00D6763E" w:rsidP="00D6763E">
      <w:pPr>
        <w:pStyle w:val="Listaszerbekezds"/>
        <w:rPr>
          <w:rFonts w:ascii="Times New Roman" w:hAnsi="Times New Roman" w:cs="Times New Roman"/>
          <w:i/>
          <w:sz w:val="24"/>
          <w:szCs w:val="24"/>
        </w:rPr>
      </w:pPr>
      <w:r w:rsidRPr="00D6763E">
        <w:rPr>
          <w:i/>
        </w:rPr>
        <w:t>Lehetőleg az etetőket olyan helyen helyezzük el ahol kicsi a zavarás és a madarak könnyen meg tudják közelíteni. A kisebb testű madarak félénkebbek, ezért érdemes az etetőt úgy elhelyezni, hogy annak környékén legyen valamilyen bokor, örökzöld vagy cserje. Erre azért vagy szükség, mert ha megriadnak, akkor ilyen bokrok számukra biztonságot nyújtanak, kiváló búvóhelyül szolgálnak. Macskáktól és egyéb ragadozóktól mindenképpen védve legyen az etető. Ha kutyánk vagy macskánk is van, akkor az etetőt tegyük megfelelő magasságba, úgy, hogy a macskák csak nehezen, vagy egyáltalán nem tudják megközelíteni.</w:t>
      </w:r>
    </w:p>
    <w:p w:rsidR="00D6763E" w:rsidRDefault="00D6763E" w:rsidP="00D6763E">
      <w:pPr>
        <w:pStyle w:val="Listaszerbekezds"/>
        <w:numPr>
          <w:ilvl w:val="0"/>
          <w:numId w:val="1"/>
        </w:numPr>
        <w:rPr>
          <w:rFonts w:ascii="Times New Roman" w:hAnsi="Times New Roman" w:cs="Times New Roman"/>
          <w:sz w:val="24"/>
          <w:szCs w:val="24"/>
        </w:rPr>
      </w:pPr>
      <w:r w:rsidRPr="007C35AE">
        <w:rPr>
          <w:rFonts w:ascii="Times New Roman" w:hAnsi="Times New Roman" w:cs="Times New Roman"/>
          <w:sz w:val="24"/>
          <w:szCs w:val="24"/>
        </w:rPr>
        <w:t>Milyen karbantartási igényel a madáretető?</w:t>
      </w:r>
    </w:p>
    <w:p w:rsidR="00D6763E" w:rsidRPr="00D6763E" w:rsidRDefault="00D6763E" w:rsidP="00D6763E">
      <w:pPr>
        <w:pStyle w:val="Listaszerbekezds"/>
        <w:rPr>
          <w:rFonts w:ascii="Times New Roman" w:hAnsi="Times New Roman" w:cs="Times New Roman"/>
          <w:i/>
          <w:sz w:val="24"/>
          <w:szCs w:val="24"/>
        </w:rPr>
      </w:pPr>
      <w:r w:rsidRPr="00D6763E">
        <w:rPr>
          <w:i/>
        </w:rPr>
        <w:t>Az etető tisztán tartása is egy fontos feladat. Az összegyűlt esővízben ázó, romlott, esetlegesen már erjedő eleségben elterjedhetnek a kórokozók, amik betegséget okozhatnak, valamint az élősködők is megjelenhetnek. Abban az esetben, ha a nagy hó betemette az etetőt, seperjük le a havat róla és a környéket is takarítsuk meg egy kicsit.</w:t>
      </w:r>
    </w:p>
    <w:p w:rsidR="00982D2C" w:rsidRPr="00D6763E" w:rsidRDefault="00D6763E" w:rsidP="00D6763E">
      <w:pPr>
        <w:pStyle w:val="Listaszerbekezds"/>
        <w:numPr>
          <w:ilvl w:val="0"/>
          <w:numId w:val="1"/>
        </w:numPr>
        <w:rPr>
          <w:rFonts w:ascii="Times New Roman" w:hAnsi="Times New Roman" w:cs="Times New Roman"/>
          <w:sz w:val="24"/>
          <w:szCs w:val="24"/>
        </w:rPr>
      </w:pPr>
      <w:r w:rsidRPr="007C35AE">
        <w:rPr>
          <w:rFonts w:ascii="Times New Roman" w:hAnsi="Times New Roman" w:cs="Times New Roman"/>
          <w:sz w:val="24"/>
          <w:szCs w:val="24"/>
        </w:rPr>
        <w:t>Mi a madárkalács?</w:t>
      </w:r>
      <w:r>
        <w:rPr>
          <w:rFonts w:ascii="Times New Roman" w:hAnsi="Times New Roman" w:cs="Times New Roman"/>
          <w:sz w:val="24"/>
          <w:szCs w:val="24"/>
        </w:rPr>
        <w:t xml:space="preserve"> </w:t>
      </w:r>
      <w:r w:rsidRPr="00D6763E">
        <w:rPr>
          <w:i/>
        </w:rPr>
        <w:t>Faggyú és különfél</w:t>
      </w:r>
      <w:r>
        <w:rPr>
          <w:i/>
        </w:rPr>
        <w:t>e</w:t>
      </w:r>
      <w:r w:rsidRPr="00D6763E">
        <w:rPr>
          <w:i/>
        </w:rPr>
        <w:t xml:space="preserve"> olajos magvak.</w:t>
      </w:r>
    </w:p>
    <w:sectPr w:rsidR="00982D2C" w:rsidRPr="00D6763E" w:rsidSect="00982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22AF"/>
    <w:multiLevelType w:val="hybridMultilevel"/>
    <w:tmpl w:val="AFB2B3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763E"/>
    <w:rsid w:val="0076283A"/>
    <w:rsid w:val="007920DE"/>
    <w:rsid w:val="00982D2C"/>
    <w:rsid w:val="00B50EB4"/>
    <w:rsid w:val="00C732A3"/>
    <w:rsid w:val="00D6763E"/>
    <w:rsid w:val="00F80F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82D2C"/>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676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1939</Characters>
  <Application>Microsoft Office Word</Application>
  <DocSecurity>0</DocSecurity>
  <Lines>16</Lines>
  <Paragraphs>4</Paragraphs>
  <ScaleCrop>false</ScaleCrop>
  <Company>Verseghy Ferenc Gimnázium</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Tanár</cp:lastModifiedBy>
  <cp:revision>2</cp:revision>
  <dcterms:created xsi:type="dcterms:W3CDTF">2017-01-05T19:58:00Z</dcterms:created>
  <dcterms:modified xsi:type="dcterms:W3CDTF">2017-01-05T19:58:00Z</dcterms:modified>
</cp:coreProperties>
</file>