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C9" w:rsidRDefault="00DA4BC9" w:rsidP="00DA4BC9">
      <w:pPr>
        <w:jc w:val="center"/>
        <w:rPr>
          <w:b/>
          <w:sz w:val="40"/>
        </w:rPr>
      </w:pPr>
      <w:r>
        <w:rPr>
          <w:b/>
          <w:sz w:val="40"/>
        </w:rPr>
        <w:t>Búvárkodj a biológiában</w:t>
      </w:r>
    </w:p>
    <w:p w:rsidR="00DA4BC9" w:rsidRDefault="00DA4BC9" w:rsidP="00DA4BC9">
      <w:pPr>
        <w:jc w:val="center"/>
        <w:rPr>
          <w:i/>
        </w:rPr>
      </w:pPr>
      <w:r>
        <w:rPr>
          <w:i/>
        </w:rPr>
        <w:t>A Verseghy Ferenc Gimnázium online biológia versenye a nyolcadik osztályos tanulók részére.</w:t>
      </w:r>
    </w:p>
    <w:p w:rsidR="00DA4BC9" w:rsidRDefault="00DA4BC9" w:rsidP="00DA4BC9">
      <w:pPr>
        <w:jc w:val="center"/>
        <w:rPr>
          <w:b/>
          <w:sz w:val="40"/>
        </w:rPr>
      </w:pPr>
      <w:r>
        <w:rPr>
          <w:b/>
          <w:sz w:val="40"/>
        </w:rPr>
        <w:t>III. feladatlap</w:t>
      </w:r>
    </w:p>
    <w:p w:rsidR="00DA4BC9" w:rsidRDefault="00DA4BC9" w:rsidP="00C02F65">
      <w:pPr>
        <w:pBdr>
          <w:top w:val="single" w:sz="4" w:space="1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shd w:val="clear" w:color="auto" w:fill="FFFF00"/>
        <w:spacing w:before="100" w:beforeAutospacing="1" w:after="100" w:afterAutospacing="1"/>
        <w:jc w:val="center"/>
        <w:textAlignment w:val="top"/>
        <w:rPr>
          <w:rFonts w:eastAsia="Times New Roman" w:cs="Helvetica"/>
          <w:b/>
          <w:sz w:val="28"/>
        </w:rPr>
      </w:pPr>
      <w:r>
        <w:rPr>
          <w:rFonts w:eastAsia="Times New Roman" w:cs="Helvetica"/>
          <w:b/>
          <w:i/>
          <w:sz w:val="28"/>
        </w:rPr>
        <w:t>A beküldési határidő:</w:t>
      </w:r>
      <w:r>
        <w:rPr>
          <w:rFonts w:eastAsia="Times New Roman" w:cs="Helvetica"/>
          <w:b/>
          <w:sz w:val="28"/>
        </w:rPr>
        <w:t xml:space="preserve"> </w:t>
      </w:r>
      <w:r w:rsidR="00775B0B">
        <w:rPr>
          <w:rFonts w:eastAsia="Times New Roman" w:cs="Helvetica"/>
          <w:b/>
          <w:color w:val="FF0000"/>
          <w:sz w:val="28"/>
        </w:rPr>
        <w:t xml:space="preserve">2021. december 10. </w:t>
      </w:r>
      <w:r>
        <w:rPr>
          <w:rFonts w:eastAsia="Times New Roman" w:cs="Helvetica"/>
          <w:b/>
          <w:color w:val="FF0000"/>
          <w:sz w:val="28"/>
        </w:rPr>
        <w:t xml:space="preserve">(péntek) </w:t>
      </w:r>
      <w:r>
        <w:rPr>
          <w:rFonts w:eastAsia="Times New Roman" w:cs="Helvetica"/>
          <w:b/>
          <w:color w:val="FF0000"/>
          <w:sz w:val="28"/>
        </w:rPr>
        <w:br/>
      </w:r>
      <w:r>
        <w:rPr>
          <w:rFonts w:eastAsia="Times New Roman" w:cs="Helvetica"/>
          <w:b/>
          <w:sz w:val="28"/>
        </w:rPr>
        <w:t xml:space="preserve">E-mail cím: </w:t>
      </w:r>
      <w:hyperlink r:id="rId7" w:history="1">
        <w:r w:rsidRPr="00C74FCF">
          <w:rPr>
            <w:rStyle w:val="Hiperhivatkozs"/>
            <w:rFonts w:eastAsia="Times New Roman" w:cs="Helvetica"/>
            <w:b/>
            <w:sz w:val="28"/>
          </w:rPr>
          <w:t>biologia@verseghy.net</w:t>
        </w:r>
      </w:hyperlink>
    </w:p>
    <w:p w:rsidR="00580B78" w:rsidRPr="00A51397" w:rsidRDefault="00580B78" w:rsidP="00A51397"/>
    <w:p w:rsidR="00581167" w:rsidRPr="000A57D0" w:rsidRDefault="00580B78" w:rsidP="00A51397">
      <w:pPr>
        <w:pStyle w:val="Listaszerbekezds"/>
        <w:numPr>
          <w:ilvl w:val="0"/>
          <w:numId w:val="1"/>
        </w:numPr>
        <w:spacing w:before="240"/>
        <w:ind w:left="426" w:hanging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="00D22D4E" w:rsidRPr="000A57D0">
        <w:rPr>
          <w:b/>
          <w:color w:val="00B050"/>
        </w:rPr>
        <w:t>Ötféle asszociáció</w:t>
      </w:r>
      <w:r w:rsidR="00212CFC" w:rsidRPr="000A57D0">
        <w:rPr>
          <w:b/>
          <w:color w:val="00B050"/>
        </w:rPr>
        <w:t xml:space="preserve"> a puhatestűekből</w:t>
      </w:r>
    </w:p>
    <w:p w:rsidR="00D22D4E" w:rsidRPr="00A51397" w:rsidRDefault="00D22D4E" w:rsidP="00A51397"/>
    <w:p w:rsidR="00D22D4E" w:rsidRDefault="00D22D4E" w:rsidP="00580B78">
      <w:pPr>
        <w:pStyle w:val="Listaszerbekezds"/>
        <w:numPr>
          <w:ilvl w:val="0"/>
          <w:numId w:val="2"/>
        </w:numPr>
        <w:spacing w:line="360" w:lineRule="auto"/>
      </w:pPr>
      <w:r>
        <w:t>Csak a csigákra igaz</w:t>
      </w:r>
    </w:p>
    <w:p w:rsidR="00D22D4E" w:rsidRDefault="00D22D4E" w:rsidP="00580B78">
      <w:pPr>
        <w:pStyle w:val="Listaszerbekezds"/>
        <w:numPr>
          <w:ilvl w:val="0"/>
          <w:numId w:val="2"/>
        </w:numPr>
        <w:spacing w:line="360" w:lineRule="auto"/>
      </w:pPr>
      <w:r>
        <w:t>Csak a kagylókra igaz</w:t>
      </w:r>
    </w:p>
    <w:p w:rsidR="00D22D4E" w:rsidRDefault="00D22D4E" w:rsidP="00580B78">
      <w:pPr>
        <w:pStyle w:val="Listaszerbekezds"/>
        <w:numPr>
          <w:ilvl w:val="0"/>
          <w:numId w:val="2"/>
        </w:numPr>
        <w:spacing w:line="360" w:lineRule="auto"/>
      </w:pPr>
      <w:r>
        <w:t>Csak a fejlábúakra igaz</w:t>
      </w:r>
    </w:p>
    <w:p w:rsidR="00D22D4E" w:rsidRDefault="00D22D4E" w:rsidP="00580B78">
      <w:pPr>
        <w:pStyle w:val="Listaszerbekezds"/>
        <w:numPr>
          <w:ilvl w:val="0"/>
          <w:numId w:val="2"/>
        </w:numPr>
        <w:spacing w:line="360" w:lineRule="auto"/>
      </w:pPr>
      <w:r>
        <w:t>Mindhárom csoportra igaz</w:t>
      </w:r>
    </w:p>
    <w:p w:rsidR="00D22D4E" w:rsidRDefault="00D22D4E" w:rsidP="00580B78">
      <w:pPr>
        <w:pStyle w:val="Listaszerbekezds"/>
        <w:numPr>
          <w:ilvl w:val="0"/>
          <w:numId w:val="2"/>
        </w:numPr>
        <w:spacing w:line="360" w:lineRule="auto"/>
      </w:pPr>
      <w:r>
        <w:t>Egyik csoportra sem igaz</w:t>
      </w:r>
    </w:p>
    <w:p w:rsidR="00D22D4E" w:rsidRPr="00A51397" w:rsidRDefault="00D22D4E" w:rsidP="00A51397"/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Külső vázuk meszes héj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Keringési rendszerük nyílt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Jellemző szervük a tölcsér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Külső vázuk meszes ház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Fejük hiányzik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A kifejlett állat vedlik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 xml:space="preserve"> Jellemző szervük a reszelőnyelv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Testnedvük vérnyirok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Lábuk karokra tagolt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Életműködéseik közül a táplálkozás és a légzés szorosan összefonódik</w:t>
      </w:r>
    </w:p>
    <w:p w:rsidR="00D22D4E" w:rsidRDefault="00D22D4E" w:rsidP="00580B78">
      <w:pPr>
        <w:pStyle w:val="Listaszerbekezds"/>
        <w:numPr>
          <w:ilvl w:val="0"/>
          <w:numId w:val="3"/>
        </w:numPr>
        <w:spacing w:line="360" w:lineRule="auto"/>
      </w:pPr>
      <w:r>
        <w:t>Zsigerzacskójuk feltekeredett</w:t>
      </w:r>
    </w:p>
    <w:p w:rsidR="009523A8" w:rsidRDefault="009523A8" w:rsidP="00580B78">
      <w:pPr>
        <w:pStyle w:val="Listaszerbekezds"/>
        <w:numPr>
          <w:ilvl w:val="0"/>
          <w:numId w:val="3"/>
        </w:numPr>
        <w:spacing w:line="360" w:lineRule="auto"/>
      </w:pPr>
      <w:r>
        <w:t>Szárazföldiek is vannak közöttük</w:t>
      </w:r>
    </w:p>
    <w:p w:rsidR="009523A8" w:rsidRDefault="009523A8" w:rsidP="00580B78">
      <w:pPr>
        <w:pStyle w:val="Listaszerbekezds"/>
        <w:numPr>
          <w:ilvl w:val="0"/>
          <w:numId w:val="3"/>
        </w:numPr>
        <w:spacing w:line="360" w:lineRule="auto"/>
      </w:pPr>
      <w:r>
        <w:t>Egyes fajainál szépiacsont található</w:t>
      </w:r>
    </w:p>
    <w:p w:rsidR="009523A8" w:rsidRDefault="00F03231" w:rsidP="00580B78">
      <w:pPr>
        <w:pStyle w:val="Listaszerbekezds"/>
        <w:numPr>
          <w:ilvl w:val="0"/>
          <w:numId w:val="3"/>
        </w:numPr>
        <w:spacing w:line="360" w:lineRule="auto"/>
      </w:pPr>
      <w:r>
        <w:t>S</w:t>
      </w:r>
      <w:r w:rsidR="009523A8">
        <w:t>zájszervük a csáprágó</w:t>
      </w:r>
    </w:p>
    <w:p w:rsidR="009523A8" w:rsidRDefault="00F03231" w:rsidP="00580B78">
      <w:pPr>
        <w:pStyle w:val="Listaszerbekezds"/>
        <w:numPr>
          <w:ilvl w:val="0"/>
          <w:numId w:val="3"/>
        </w:numPr>
        <w:spacing w:line="360" w:lineRule="auto"/>
      </w:pPr>
      <w:r>
        <w:t>Zsigerzacskójuk a szerveket védi</w:t>
      </w:r>
    </w:p>
    <w:p w:rsidR="00580B78" w:rsidRPr="00A51397" w:rsidRDefault="00580B78" w:rsidP="00A51397">
      <w:r w:rsidRPr="00A51397">
        <w:br w:type="page"/>
      </w:r>
    </w:p>
    <w:p w:rsidR="00F03231" w:rsidRPr="000A57D0" w:rsidRDefault="00580B78" w:rsidP="00580B78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 w:rsidRPr="000A57D0">
        <w:rPr>
          <w:b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214630</wp:posOffset>
                </wp:positionV>
                <wp:extent cx="1238250" cy="295275"/>
                <wp:effectExtent l="0" t="0" r="0" b="952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0B78" w:rsidRPr="00580B78" w:rsidRDefault="00580B78" w:rsidP="00580B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0B78">
                              <w:rPr>
                                <w:sz w:val="28"/>
                              </w:rPr>
                              <w:t>Köztiagy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63.65pt;margin-top:16.9pt;width:97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" fillcolor="white [3212]" stroked="f" strokeweight=".5pt">
                <v:textbox>
                  <w:txbxContent>
                    <w:p w:rsidR="00580B78" w:rsidRPr="00580B78" w:rsidRDefault="00580B78" w:rsidP="00580B78">
                      <w:pPr>
                        <w:jc w:val="center"/>
                        <w:rPr>
                          <w:sz w:val="28"/>
                        </w:rPr>
                      </w:pPr>
                      <w:r w:rsidRPr="00580B78">
                        <w:rPr>
                          <w:sz w:val="28"/>
                        </w:rPr>
                        <w:t>Köztiagy</w:t>
                      </w:r>
                    </w:p>
                  </w:txbxContent>
                </v:textbox>
              </v:shape>
            </w:pict>
          </mc:Fallback>
        </mc:AlternateContent>
      </w:r>
      <w:r w:rsidRPr="000A57D0">
        <w:rPr>
          <w:b/>
        </w:rPr>
        <w:t>feladat</w:t>
      </w:r>
      <w:r w:rsidRPr="000A57D0">
        <w:rPr>
          <w:b/>
        </w:rPr>
        <w:tab/>
      </w:r>
      <w:r w:rsidR="008A31AF" w:rsidRPr="000A57D0">
        <w:rPr>
          <w:b/>
          <w:color w:val="00B050"/>
        </w:rPr>
        <w:t>Nevezd meg az agy számokkal jelölt részeit! A megoldólapon dolgozz!</w:t>
      </w:r>
    </w:p>
    <w:p w:rsidR="008A31AF" w:rsidRDefault="008A31AF" w:rsidP="00580B78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886200" cy="354913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276" cy="35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78" w:rsidRDefault="00580B78" w:rsidP="00580B78">
      <w:pPr>
        <w:jc w:val="center"/>
      </w:pPr>
    </w:p>
    <w:p w:rsidR="00DA4BC9" w:rsidRPr="000A57D0" w:rsidRDefault="00580B78" w:rsidP="00580B78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="00DA4BC9" w:rsidRPr="000A57D0">
        <w:rPr>
          <w:b/>
          <w:color w:val="00B050"/>
        </w:rPr>
        <w:t>Négyféle asszociáció a központi idegrendszerből</w:t>
      </w:r>
    </w:p>
    <w:p w:rsidR="00DA4BC9" w:rsidRDefault="00DA4BC9" w:rsidP="00DA4BC9">
      <w:pPr>
        <w:pStyle w:val="Listaszerbekezds"/>
      </w:pPr>
    </w:p>
    <w:p w:rsidR="008A31AF" w:rsidRDefault="008A31AF" w:rsidP="00580B78">
      <w:pPr>
        <w:pStyle w:val="Listaszerbekezds"/>
        <w:numPr>
          <w:ilvl w:val="0"/>
          <w:numId w:val="4"/>
        </w:numPr>
        <w:spacing w:line="360" w:lineRule="auto"/>
      </w:pPr>
      <w:r>
        <w:t>Agyvelő</w:t>
      </w:r>
    </w:p>
    <w:p w:rsidR="008A31AF" w:rsidRDefault="008A31AF" w:rsidP="00580B78">
      <w:pPr>
        <w:pStyle w:val="Listaszerbekezds"/>
        <w:numPr>
          <w:ilvl w:val="0"/>
          <w:numId w:val="4"/>
        </w:numPr>
        <w:spacing w:line="360" w:lineRule="auto"/>
      </w:pPr>
      <w:r>
        <w:t>Gerincvelő</w:t>
      </w:r>
    </w:p>
    <w:p w:rsidR="008A31AF" w:rsidRDefault="008A31AF" w:rsidP="00580B78">
      <w:pPr>
        <w:pStyle w:val="Listaszerbekezds"/>
        <w:numPr>
          <w:ilvl w:val="0"/>
          <w:numId w:val="4"/>
        </w:numPr>
        <w:spacing w:line="360" w:lineRule="auto"/>
      </w:pPr>
      <w:r>
        <w:t>Mindkettő</w:t>
      </w:r>
    </w:p>
    <w:p w:rsidR="008A31AF" w:rsidRDefault="008A31AF" w:rsidP="00580B78">
      <w:pPr>
        <w:pStyle w:val="Listaszerbekezds"/>
        <w:numPr>
          <w:ilvl w:val="0"/>
          <w:numId w:val="4"/>
        </w:numPr>
        <w:spacing w:after="120" w:line="360" w:lineRule="auto"/>
      </w:pPr>
      <w:r>
        <w:t>Egyik sem</w:t>
      </w:r>
    </w:p>
    <w:p w:rsidR="008A31AF" w:rsidRPr="00A51397" w:rsidRDefault="008A31AF" w:rsidP="00A51397">
      <w:pPr>
        <w:spacing w:after="0"/>
      </w:pPr>
    </w:p>
    <w:p w:rsidR="008A31AF" w:rsidRDefault="008A31AF" w:rsidP="00580B78">
      <w:pPr>
        <w:pStyle w:val="Listaszerbekezds"/>
        <w:numPr>
          <w:ilvl w:val="0"/>
          <w:numId w:val="5"/>
        </w:numPr>
        <w:spacing w:line="360" w:lineRule="auto"/>
      </w:pPr>
      <w:r>
        <w:t>Része a kérgestest</w:t>
      </w:r>
    </w:p>
    <w:p w:rsidR="008A31AF" w:rsidRDefault="008A31AF" w:rsidP="00580B78">
      <w:pPr>
        <w:pStyle w:val="Listaszerbekezds"/>
        <w:numPr>
          <w:ilvl w:val="0"/>
          <w:numId w:val="5"/>
        </w:numPr>
        <w:spacing w:line="360" w:lineRule="auto"/>
      </w:pPr>
      <w:r>
        <w:t>A székletürítés reflexének a központja</w:t>
      </w:r>
    </w:p>
    <w:p w:rsidR="008A31AF" w:rsidRDefault="008A31AF" w:rsidP="00580B78">
      <w:pPr>
        <w:pStyle w:val="Listaszerbekezds"/>
        <w:numPr>
          <w:ilvl w:val="0"/>
          <w:numId w:val="5"/>
        </w:numPr>
        <w:spacing w:line="360" w:lineRule="auto"/>
      </w:pPr>
      <w:r>
        <w:t>Érzékszervi központokat tartalmaz</w:t>
      </w:r>
    </w:p>
    <w:p w:rsidR="008A31AF" w:rsidRDefault="008A31AF" w:rsidP="00580B78">
      <w:pPr>
        <w:pStyle w:val="Listaszerbekezds"/>
        <w:numPr>
          <w:ilvl w:val="0"/>
          <w:numId w:val="5"/>
        </w:numPr>
        <w:spacing w:line="360" w:lineRule="auto"/>
      </w:pPr>
      <w:r>
        <w:t>Csak kevert (érző-mozgató) idegek kapcsolódnak hozzá</w:t>
      </w:r>
    </w:p>
    <w:p w:rsidR="008A31AF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Szelvényezett felépítésű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Fehér és szürkeállományra jól elkülöníthető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31 pár ideg kapcsolódik hozzá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Szürkeállománya belül helyezkedik el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12 pár ideg tartozik hozzá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Magasabb rendű vegetatív központjai vannak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Érzet kialakulhat a működése során</w:t>
      </w:r>
    </w:p>
    <w:p w:rsidR="007505D5" w:rsidRDefault="007505D5" w:rsidP="00580B78">
      <w:pPr>
        <w:pStyle w:val="Listaszerbekezds"/>
        <w:numPr>
          <w:ilvl w:val="0"/>
          <w:numId w:val="5"/>
        </w:numPr>
        <w:spacing w:line="360" w:lineRule="auto"/>
      </w:pPr>
      <w:r>
        <w:t>Hopotalamuszában magok vannak</w:t>
      </w:r>
    </w:p>
    <w:p w:rsidR="007505D5" w:rsidRPr="000A57D0" w:rsidRDefault="00580B78" w:rsidP="00580B78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 w:rsidRPr="000A57D0">
        <w:rPr>
          <w:b/>
        </w:rPr>
        <w:lastRenderedPageBreak/>
        <w:t>feladat</w:t>
      </w:r>
      <w:r w:rsidRPr="000A57D0">
        <w:rPr>
          <w:b/>
        </w:rPr>
        <w:tab/>
      </w:r>
      <w:r w:rsidR="007505D5" w:rsidRPr="000A57D0">
        <w:rPr>
          <w:b/>
          <w:color w:val="00B050"/>
        </w:rPr>
        <w:t>Madárismeret</w:t>
      </w:r>
    </w:p>
    <w:p w:rsidR="007505D5" w:rsidRPr="00A51397" w:rsidRDefault="007505D5" w:rsidP="00A51397">
      <w:pPr>
        <w:spacing w:after="0"/>
      </w:pPr>
    </w:p>
    <w:p w:rsidR="007505D5" w:rsidRDefault="007505D5" w:rsidP="00580B78">
      <w:pPr>
        <w:pStyle w:val="Listaszerbekezds"/>
        <w:numPr>
          <w:ilvl w:val="1"/>
          <w:numId w:val="8"/>
        </w:numPr>
        <w:spacing w:line="360" w:lineRule="auto"/>
        <w:ind w:left="728"/>
      </w:pPr>
      <w:r>
        <w:t>szárcsa</w:t>
      </w:r>
    </w:p>
    <w:p w:rsidR="007505D5" w:rsidRDefault="007505D5" w:rsidP="00580B78">
      <w:pPr>
        <w:pStyle w:val="Listaszerbekezds"/>
        <w:numPr>
          <w:ilvl w:val="1"/>
          <w:numId w:val="8"/>
        </w:numPr>
        <w:spacing w:line="360" w:lineRule="auto"/>
        <w:ind w:left="728"/>
      </w:pPr>
      <w:r>
        <w:t>vörös vércse</w:t>
      </w:r>
    </w:p>
    <w:p w:rsidR="007505D5" w:rsidRDefault="007505D5" w:rsidP="00580B78">
      <w:pPr>
        <w:pStyle w:val="Listaszerbekezds"/>
        <w:numPr>
          <w:ilvl w:val="1"/>
          <w:numId w:val="8"/>
        </w:numPr>
        <w:spacing w:line="360" w:lineRule="auto"/>
        <w:ind w:left="728"/>
      </w:pPr>
      <w:r>
        <w:t>nagy lilik</w:t>
      </w:r>
    </w:p>
    <w:p w:rsidR="007505D5" w:rsidRDefault="007505D5" w:rsidP="00580B78">
      <w:pPr>
        <w:pStyle w:val="Listaszerbekezds"/>
        <w:numPr>
          <w:ilvl w:val="1"/>
          <w:numId w:val="8"/>
        </w:numPr>
        <w:spacing w:line="360" w:lineRule="auto"/>
        <w:ind w:left="728"/>
      </w:pPr>
      <w:r>
        <w:t>kakukk</w:t>
      </w:r>
    </w:p>
    <w:p w:rsidR="007505D5" w:rsidRDefault="007505D5" w:rsidP="00580B78">
      <w:pPr>
        <w:pStyle w:val="Listaszerbekezds"/>
        <w:numPr>
          <w:ilvl w:val="1"/>
          <w:numId w:val="8"/>
        </w:numPr>
        <w:spacing w:line="360" w:lineRule="auto"/>
        <w:ind w:left="728"/>
      </w:pPr>
      <w:r>
        <w:t>erdei fülesbagoly</w:t>
      </w:r>
    </w:p>
    <w:p w:rsidR="00007F8A" w:rsidRPr="00A51397" w:rsidRDefault="00007F8A" w:rsidP="00A51397">
      <w:pPr>
        <w:spacing w:after="0"/>
      </w:pPr>
    </w:p>
    <w:p w:rsidR="007505D5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t</w:t>
      </w:r>
      <w:r w:rsidR="007505D5">
        <w:t>él elején „V” alakban érkeznek északról a csapatai</w:t>
      </w:r>
    </w:p>
    <w:p w:rsidR="007505D5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j</w:t>
      </w:r>
      <w:r w:rsidR="007505D5">
        <w:t>ellemző a csőre felett a fehér folt</w:t>
      </w:r>
    </w:p>
    <w:p w:rsidR="007505D5" w:rsidRDefault="007505D5" w:rsidP="00580B78">
      <w:pPr>
        <w:pStyle w:val="Listaszerbekezds"/>
        <w:numPr>
          <w:ilvl w:val="0"/>
          <w:numId w:val="9"/>
        </w:numPr>
        <w:spacing w:line="360" w:lineRule="auto"/>
      </w:pPr>
      <w:r>
        <w:t>egyetlen fészekparazitánk</w:t>
      </w:r>
    </w:p>
    <w:p w:rsidR="007505D5" w:rsidRDefault="007505D5" w:rsidP="00580B78">
      <w:pPr>
        <w:pStyle w:val="Listaszerbekezds"/>
        <w:numPr>
          <w:ilvl w:val="0"/>
          <w:numId w:val="9"/>
        </w:numPr>
        <w:spacing w:line="360" w:lineRule="auto"/>
      </w:pPr>
      <w:r>
        <w:t>a levegőben egy helyen szitálva vadászik</w:t>
      </w:r>
    </w:p>
    <w:p w:rsidR="007505D5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éjszakai életmódot folytat</w:t>
      </w:r>
    </w:p>
    <w:p w:rsidR="00007F8A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napközben a sarjadó vetésen táplálkozik</w:t>
      </w:r>
    </w:p>
    <w:p w:rsidR="00007F8A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a vízből csak nehézkesen, hosszas taposás után száll fel</w:t>
      </w:r>
    </w:p>
    <w:p w:rsidR="00007F8A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hallása kiváló</w:t>
      </w:r>
    </w:p>
    <w:p w:rsidR="00007F8A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galambtermetű ragadozó madár</w:t>
      </w:r>
    </w:p>
    <w:p w:rsidR="00007F8A" w:rsidRDefault="00007F8A" w:rsidP="00580B78">
      <w:pPr>
        <w:pStyle w:val="Listaszerbekezds"/>
        <w:numPr>
          <w:ilvl w:val="0"/>
          <w:numId w:val="9"/>
        </w:numPr>
        <w:spacing w:line="360" w:lineRule="auto"/>
      </w:pPr>
      <w:r>
        <w:t>két ujja előre, kettő pedig hátrafelé áll</w:t>
      </w:r>
    </w:p>
    <w:p w:rsidR="00007F8A" w:rsidRPr="00A51397" w:rsidRDefault="00007F8A" w:rsidP="00A51397">
      <w:pPr>
        <w:spacing w:after="0"/>
      </w:pPr>
    </w:p>
    <w:p w:rsidR="00007F8A" w:rsidRPr="000A57D0" w:rsidRDefault="00580B78" w:rsidP="00580B78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="00007F8A" w:rsidRPr="000A57D0">
        <w:rPr>
          <w:b/>
          <w:color w:val="00B050"/>
        </w:rPr>
        <w:t>Páros illesztés</w:t>
      </w:r>
    </w:p>
    <w:p w:rsidR="00212CFC" w:rsidRPr="00A51397" w:rsidRDefault="00212CFC" w:rsidP="00A51397">
      <w:pPr>
        <w:spacing w:after="0"/>
      </w:pP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egerészölyv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nemes kócsag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tőkésréce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karvaly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erdei szalonka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jégmadár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mezei pacsirta</w:t>
      </w:r>
    </w:p>
    <w:p w:rsidR="00007F8A" w:rsidRDefault="00007F8A" w:rsidP="00580B78">
      <w:pPr>
        <w:pStyle w:val="Listaszerbekezds"/>
        <w:numPr>
          <w:ilvl w:val="0"/>
          <w:numId w:val="10"/>
        </w:numPr>
        <w:spacing w:line="360" w:lineRule="auto"/>
      </w:pPr>
      <w:r>
        <w:t>meggyvágó</w:t>
      </w:r>
    </w:p>
    <w:p w:rsidR="00007F8A" w:rsidRPr="00A51397" w:rsidRDefault="00007F8A" w:rsidP="00A51397">
      <w:pPr>
        <w:spacing w:after="0"/>
      </w:pPr>
      <w:bookmarkStart w:id="0" w:name="_GoBack"/>
    </w:p>
    <w:bookmarkEnd w:id="0"/>
    <w:p w:rsidR="00007F8A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t>g</w:t>
      </w:r>
      <w:r w:rsidR="00007F8A">
        <w:t>alambtermetű, csíkos mellű, szürke tollú ragadozó, gyakran jelenik meg az etetők körül</w:t>
      </w:r>
    </w:p>
    <w:p w:rsidR="00007F8A" w:rsidRDefault="00007F8A" w:rsidP="00580B78">
      <w:pPr>
        <w:pStyle w:val="Listaszerbekezds"/>
        <w:numPr>
          <w:ilvl w:val="0"/>
          <w:numId w:val="11"/>
        </w:numPr>
        <w:spacing w:line="360" w:lineRule="auto"/>
      </w:pPr>
      <w:r>
        <w:t>a tojó egyszínű barna, a hím feje fémeszöld</w:t>
      </w:r>
    </w:p>
    <w:p w:rsidR="00007F8A" w:rsidRDefault="00007F8A" w:rsidP="00580B78">
      <w:pPr>
        <w:pStyle w:val="Listaszerbekezds"/>
        <w:numPr>
          <w:ilvl w:val="0"/>
          <w:numId w:val="11"/>
        </w:numPr>
        <w:spacing w:line="360" w:lineRule="auto"/>
      </w:pPr>
      <w:r>
        <w:t>omladékos folyópartokon földbe vájt lyukakban fészkel</w:t>
      </w:r>
    </w:p>
    <w:p w:rsidR="00007F8A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t>barna színű, tyúknagyságú ragadozó, napközben a szántóföldek mentén, fákon, oszlopokon látni őket</w:t>
      </w:r>
    </w:p>
    <w:p w:rsidR="00DA4BC9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lastRenderedPageBreak/>
        <w:t>helyből, függőlegesen is képes felszállni</w:t>
      </w:r>
    </w:p>
    <w:p w:rsidR="00DA4BC9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t>csőre hosszú, érzékeny turkáló csőr</w:t>
      </w:r>
    </w:p>
    <w:p w:rsidR="00DA4BC9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t>csőre kemény, vaskos</w:t>
      </w:r>
    </w:p>
    <w:p w:rsidR="00DA4BC9" w:rsidRDefault="00DA4BC9" w:rsidP="00580B78">
      <w:pPr>
        <w:pStyle w:val="Listaszerbekezds"/>
        <w:numPr>
          <w:ilvl w:val="0"/>
          <w:numId w:val="11"/>
        </w:numPr>
        <w:spacing w:line="360" w:lineRule="auto"/>
      </w:pPr>
      <w:r>
        <w:t>a természetvédelem címermadara</w:t>
      </w:r>
    </w:p>
    <w:p w:rsidR="009316E1" w:rsidRPr="00A51397" w:rsidRDefault="009316E1" w:rsidP="00A51397"/>
    <w:p w:rsidR="000205B1" w:rsidRPr="000A57D0" w:rsidRDefault="000A57D0" w:rsidP="000A57D0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="000205B1" w:rsidRPr="000A57D0">
        <w:rPr>
          <w:b/>
          <w:color w:val="00B050"/>
        </w:rPr>
        <w:t>Nevezd meg a képen látható szöveteket!</w:t>
      </w:r>
    </w:p>
    <w:p w:rsidR="000205B1" w:rsidRPr="00A51397" w:rsidRDefault="000205B1" w:rsidP="00A51397"/>
    <w:tbl>
      <w:tblPr>
        <w:tblStyle w:val="Rcsostblzat"/>
        <w:tblW w:w="10246" w:type="dxa"/>
        <w:jc w:val="center"/>
        <w:tblLook w:val="04A0" w:firstRow="1" w:lastRow="0" w:firstColumn="1" w:lastColumn="0" w:noHBand="0" w:noVBand="1"/>
      </w:tblPr>
      <w:tblGrid>
        <w:gridCol w:w="3607"/>
        <w:gridCol w:w="3409"/>
        <w:gridCol w:w="3230"/>
      </w:tblGrid>
      <w:tr w:rsidR="000205B1" w:rsidTr="000A57D0">
        <w:trPr>
          <w:trHeight w:val="2483"/>
          <w:jc w:val="center"/>
        </w:trPr>
        <w:tc>
          <w:tcPr>
            <w:tcW w:w="3607" w:type="dxa"/>
            <w:vAlign w:val="center"/>
          </w:tcPr>
          <w:p w:rsidR="009316E1" w:rsidRDefault="009316E1" w:rsidP="000A57D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19BC91D5" wp14:editId="5BFA3199">
                  <wp:extent cx="1874413" cy="1404000"/>
                  <wp:effectExtent l="0" t="0" r="0" b="5715"/>
                  <wp:docPr id="3" name="Kép 3" descr="C:\Users\Tanuló\AppData\Local\Microsoft\Windows\INetCache\Content.MSO\3CFBF0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nuló\AppData\Local\Microsoft\Windows\INetCache\Content.MSO\3CFBF0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13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vAlign w:val="center"/>
          </w:tcPr>
          <w:p w:rsidR="009316E1" w:rsidRDefault="009316E1" w:rsidP="000A57D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3947E6AE">
                  <wp:extent cx="1881649" cy="1404000"/>
                  <wp:effectExtent l="0" t="0" r="4445" b="571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49" cy="14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vAlign w:val="center"/>
          </w:tcPr>
          <w:p w:rsidR="009316E1" w:rsidRDefault="000205B1" w:rsidP="000A57D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2CD5BBE" wp14:editId="22468513">
                  <wp:extent cx="1332153" cy="1476000"/>
                  <wp:effectExtent l="0" t="0" r="1905" b="0"/>
                  <wp:docPr id="5" name="Kép 5" descr="C:\Users\Tanuló\AppData\Local\Microsoft\Windows\INetCache\Content.MSO\E3453B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nuló\AppData\Local\Microsoft\Windows\INetCache\Content.MSO\E3453B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153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D0" w:rsidTr="000A57D0">
        <w:trPr>
          <w:trHeight w:val="260"/>
          <w:jc w:val="center"/>
        </w:trPr>
        <w:tc>
          <w:tcPr>
            <w:tcW w:w="3607" w:type="dxa"/>
            <w:vAlign w:val="center"/>
          </w:tcPr>
          <w:p w:rsidR="000A57D0" w:rsidRDefault="000A57D0" w:rsidP="000A57D0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1.</w:t>
            </w:r>
          </w:p>
        </w:tc>
        <w:tc>
          <w:tcPr>
            <w:tcW w:w="3409" w:type="dxa"/>
            <w:vAlign w:val="center"/>
          </w:tcPr>
          <w:p w:rsidR="000A57D0" w:rsidRDefault="000A57D0" w:rsidP="000A57D0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2.</w:t>
            </w:r>
          </w:p>
        </w:tc>
        <w:tc>
          <w:tcPr>
            <w:tcW w:w="3230" w:type="dxa"/>
            <w:vAlign w:val="center"/>
          </w:tcPr>
          <w:p w:rsidR="000A57D0" w:rsidRDefault="000A57D0" w:rsidP="000A57D0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3.</w:t>
            </w:r>
          </w:p>
        </w:tc>
      </w:tr>
    </w:tbl>
    <w:p w:rsidR="009316E1" w:rsidRDefault="009316E1" w:rsidP="000A57D0">
      <w:pPr>
        <w:spacing w:after="0"/>
      </w:pPr>
    </w:p>
    <w:tbl>
      <w:tblPr>
        <w:tblStyle w:val="Rcsostblzat"/>
        <w:tblW w:w="10231" w:type="dxa"/>
        <w:jc w:val="center"/>
        <w:tblLook w:val="04A0" w:firstRow="1" w:lastRow="0" w:firstColumn="1" w:lastColumn="0" w:noHBand="0" w:noVBand="1"/>
      </w:tblPr>
      <w:tblGrid>
        <w:gridCol w:w="3602"/>
        <w:gridCol w:w="3404"/>
        <w:gridCol w:w="3225"/>
      </w:tblGrid>
      <w:tr w:rsidR="000A57D0" w:rsidTr="000A57D0">
        <w:trPr>
          <w:trHeight w:val="2293"/>
          <w:jc w:val="center"/>
        </w:trPr>
        <w:tc>
          <w:tcPr>
            <w:tcW w:w="3602" w:type="dxa"/>
            <w:vAlign w:val="center"/>
          </w:tcPr>
          <w:p w:rsidR="000A57D0" w:rsidRDefault="000A57D0" w:rsidP="001151EE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293D55C" wp14:editId="7C6CD9EC">
                  <wp:extent cx="2090741" cy="1404000"/>
                  <wp:effectExtent l="0" t="0" r="5080" b="5715"/>
                  <wp:docPr id="7" name="Kép 7" descr="C:\Users\Tanuló\AppData\Local\Microsoft\Windows\INetCache\Content.MSO\BDCD12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nuló\AppData\Local\Microsoft\Windows\INetCache\Content.MSO\BDCD12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41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vAlign w:val="center"/>
          </w:tcPr>
          <w:p w:rsidR="000A57D0" w:rsidRDefault="000A57D0" w:rsidP="001151EE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6F13915" wp14:editId="1F27BF43">
                  <wp:extent cx="1648174" cy="1404000"/>
                  <wp:effectExtent l="0" t="0" r="9525" b="5715"/>
                  <wp:docPr id="8" name="Kép 8" descr="C:\Users\Tanuló\AppData\Local\Microsoft\Windows\INetCache\Content.MSO\D59AA4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nuló\AppData\Local\Microsoft\Windows\INetCache\Content.MSO\D59AA4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74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0A57D0" w:rsidRDefault="000A57D0" w:rsidP="001151EE">
            <w:pPr>
              <w:jc w:val="center"/>
            </w:pPr>
            <w:r w:rsidRPr="000205B1">
              <w:rPr>
                <w:noProof/>
                <w:lang w:eastAsia="hu-HU"/>
              </w:rPr>
              <w:drawing>
                <wp:inline distT="0" distB="0" distL="0" distR="0" wp14:anchorId="52E11EB7" wp14:editId="21644739">
                  <wp:extent cx="1881713" cy="1332000"/>
                  <wp:effectExtent l="0" t="0" r="4445" b="1905"/>
                  <wp:docPr id="6" name="Kép 6" descr="Szerkesztette: Vizkievicz And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erkesztette: Vizkievicz And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13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D0" w:rsidTr="000A57D0">
        <w:trPr>
          <w:trHeight w:val="256"/>
          <w:jc w:val="center"/>
        </w:trPr>
        <w:tc>
          <w:tcPr>
            <w:tcW w:w="3602" w:type="dxa"/>
            <w:vAlign w:val="center"/>
          </w:tcPr>
          <w:p w:rsidR="000A57D0" w:rsidRDefault="000A57D0" w:rsidP="001151EE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4.</w:t>
            </w:r>
          </w:p>
        </w:tc>
        <w:tc>
          <w:tcPr>
            <w:tcW w:w="3404" w:type="dxa"/>
            <w:vAlign w:val="center"/>
          </w:tcPr>
          <w:p w:rsidR="000A57D0" w:rsidRDefault="000A57D0" w:rsidP="001151EE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5.</w:t>
            </w:r>
          </w:p>
        </w:tc>
        <w:tc>
          <w:tcPr>
            <w:tcW w:w="3225" w:type="dxa"/>
            <w:vAlign w:val="center"/>
          </w:tcPr>
          <w:p w:rsidR="000A57D0" w:rsidRPr="000205B1" w:rsidRDefault="000A57D0" w:rsidP="001151EE">
            <w:pPr>
              <w:jc w:val="center"/>
              <w:rPr>
                <w:noProof/>
                <w:lang w:eastAsia="hu-HU"/>
              </w:rPr>
            </w:pPr>
            <w:r>
              <w:rPr>
                <w:noProof/>
                <w:lang w:eastAsia="hu-HU"/>
              </w:rPr>
              <w:t>6.</w:t>
            </w:r>
          </w:p>
        </w:tc>
      </w:tr>
    </w:tbl>
    <w:p w:rsidR="009316E1" w:rsidRDefault="009316E1" w:rsidP="00DA4BC9"/>
    <w:p w:rsidR="00187F99" w:rsidRPr="000A57D0" w:rsidRDefault="000A57D0" w:rsidP="000A57D0">
      <w:pPr>
        <w:pStyle w:val="Listaszerbekezds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feladat</w:t>
      </w:r>
      <w:r>
        <w:rPr>
          <w:b/>
        </w:rPr>
        <w:tab/>
      </w:r>
      <w:r w:rsidR="00187F99" w:rsidRPr="000A57D0">
        <w:rPr>
          <w:b/>
          <w:color w:val="00B050"/>
        </w:rPr>
        <w:t>Projekt munka</w:t>
      </w:r>
    </w:p>
    <w:p w:rsidR="000A57D0" w:rsidRPr="000A57D0" w:rsidRDefault="000A57D0" w:rsidP="000A57D0">
      <w:pPr>
        <w:rPr>
          <w:b/>
        </w:rPr>
      </w:pPr>
    </w:p>
    <w:p w:rsidR="000A57D0" w:rsidRDefault="00775B0B" w:rsidP="00B16B05">
      <w:pPr>
        <w:pStyle w:val="Listaszerbekezds"/>
        <w:ind w:left="0"/>
        <w:jc w:val="both"/>
      </w:pPr>
      <w:r>
        <w:t xml:space="preserve">Készíts esszét </w:t>
      </w:r>
      <w:r w:rsidR="0089613A">
        <w:t>a cukorbetegség gyakoriságáról</w:t>
      </w:r>
      <w:r w:rsidR="00187F99">
        <w:t>, típusai</w:t>
      </w:r>
      <w:r w:rsidR="000A57D0">
        <w:t>ról, k</w:t>
      </w:r>
      <w:r w:rsidR="00187F99">
        <w:t xml:space="preserve">ezelési </w:t>
      </w:r>
      <w:r w:rsidR="0089613A">
        <w:t>lehetőségeiről és a megelőzéséről</w:t>
      </w:r>
      <w:r w:rsidR="000A57D0">
        <w:t>!</w:t>
      </w:r>
      <w:r w:rsidR="000A57D0">
        <w:br/>
        <w:t xml:space="preserve">Az esszé terjedelme legalább 9000 karakter legyen </w:t>
      </w:r>
      <w:r w:rsidR="00C02F65">
        <w:t>(</w:t>
      </w:r>
      <w:r w:rsidR="000A57D0">
        <w:t>szóközökkel együtt</w:t>
      </w:r>
      <w:r w:rsidR="00C02F65">
        <w:t>)</w:t>
      </w:r>
      <w:r w:rsidR="000A57D0">
        <w:t xml:space="preserve">! </w:t>
      </w:r>
      <w:r w:rsidR="00B16B05">
        <w:t xml:space="preserve">A megoldásnál nem elfogadott az internetről egy az egyben letöltött anyagok beküldése! </w:t>
      </w:r>
      <w:r w:rsidR="00C02F65">
        <w:t>Más munkákból való</w:t>
      </w:r>
      <w:r w:rsidR="00B16B05">
        <w:t xml:space="preserve"> idézetek esetén </w:t>
      </w:r>
      <w:r w:rsidR="00C02F65">
        <w:t xml:space="preserve">alkalmazz </w:t>
      </w:r>
      <w:r w:rsidR="00B16B05">
        <w:t>pontos forrásmegjelölést!</w:t>
      </w:r>
    </w:p>
    <w:p w:rsidR="000A57D0" w:rsidRDefault="000A57D0">
      <w:r>
        <w:br w:type="page"/>
      </w:r>
    </w:p>
    <w:p w:rsidR="00C02F65" w:rsidRPr="005E1F01" w:rsidRDefault="00A51397" w:rsidP="00C02F6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MEGOLDÓLAP</w:t>
      </w:r>
    </w:p>
    <w:p w:rsidR="00C02F65" w:rsidRDefault="00C02F65" w:rsidP="00C02F65">
      <w:pPr>
        <w:jc w:val="center"/>
        <w:rPr>
          <w:b/>
          <w:sz w:val="44"/>
          <w:szCs w:val="44"/>
        </w:rPr>
      </w:pPr>
      <w:r w:rsidRPr="005E1F01">
        <w:rPr>
          <w:b/>
          <w:sz w:val="44"/>
          <w:szCs w:val="44"/>
        </w:rPr>
        <w:t>A megoldólapra írd fel a neved és iskolád!</w:t>
      </w:r>
    </w:p>
    <w:p w:rsidR="00A51397" w:rsidRPr="00A51397" w:rsidRDefault="00A51397" w:rsidP="00A51397"/>
    <w:p w:rsidR="00C02F65" w:rsidRPr="000A57D0" w:rsidRDefault="00C02F65" w:rsidP="00A51397">
      <w:pPr>
        <w:pStyle w:val="Listaszerbekezds"/>
        <w:numPr>
          <w:ilvl w:val="0"/>
          <w:numId w:val="14"/>
        </w:numPr>
        <w:spacing w:before="240"/>
        <w:ind w:left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Ötféle asszociáció a puhatestűekből</w:t>
      </w:r>
    </w:p>
    <w:p w:rsidR="00DA4BC9" w:rsidRPr="00A51397" w:rsidRDefault="00DA4BC9" w:rsidP="00A51397"/>
    <w:tbl>
      <w:tblPr>
        <w:tblStyle w:val="Rcsostblzat"/>
        <w:tblW w:w="9077" w:type="dxa"/>
        <w:jc w:val="center"/>
        <w:tblLook w:val="04A0" w:firstRow="1" w:lastRow="0" w:firstColumn="1" w:lastColumn="0" w:noHBand="0" w:noVBand="1"/>
      </w:tblPr>
      <w:tblGrid>
        <w:gridCol w:w="503"/>
        <w:gridCol w:w="324"/>
        <w:gridCol w:w="503"/>
        <w:gridCol w:w="324"/>
        <w:gridCol w:w="503"/>
        <w:gridCol w:w="324"/>
        <w:gridCol w:w="503"/>
        <w:gridCol w:w="326"/>
        <w:gridCol w:w="491"/>
        <w:gridCol w:w="327"/>
        <w:gridCol w:w="491"/>
        <w:gridCol w:w="327"/>
        <w:gridCol w:w="491"/>
        <w:gridCol w:w="327"/>
        <w:gridCol w:w="491"/>
        <w:gridCol w:w="327"/>
        <w:gridCol w:w="491"/>
        <w:gridCol w:w="327"/>
        <w:gridCol w:w="504"/>
        <w:gridCol w:w="327"/>
        <w:gridCol w:w="504"/>
        <w:gridCol w:w="327"/>
        <w:gridCol w:w="15"/>
      </w:tblGrid>
      <w:tr w:rsidR="00212CFC" w:rsidTr="00C02F65">
        <w:trPr>
          <w:gridAfter w:val="1"/>
          <w:wAfter w:w="15" w:type="dxa"/>
          <w:trHeight w:val="480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</w:tr>
      <w:tr w:rsidR="00DA4BC9" w:rsidTr="00C02F65">
        <w:trPr>
          <w:trHeight w:val="454"/>
          <w:jc w:val="center"/>
        </w:trPr>
        <w:tc>
          <w:tcPr>
            <w:tcW w:w="9077" w:type="dxa"/>
            <w:gridSpan w:val="2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</w:tr>
      <w:tr w:rsidR="00212CFC" w:rsidTr="00C02F65">
        <w:trPr>
          <w:gridAfter w:val="1"/>
          <w:wAfter w:w="15" w:type="dxa"/>
          <w:trHeight w:val="454"/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C9" w:rsidRDefault="00DA4BC9" w:rsidP="00C02F6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A4BC9" w:rsidRPr="00A51397" w:rsidRDefault="00DA4BC9" w:rsidP="00A51397"/>
    <w:p w:rsidR="00C02F65" w:rsidRPr="00C02F65" w:rsidRDefault="00C02F65" w:rsidP="00C02F65">
      <w:pPr>
        <w:pStyle w:val="Listaszerbekezds"/>
        <w:numPr>
          <w:ilvl w:val="0"/>
          <w:numId w:val="15"/>
        </w:numPr>
        <w:ind w:left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Nevezd meg az agy számokkal jelölt részeit! A megoldólapon dolgozz!</w:t>
      </w:r>
    </w:p>
    <w:p w:rsidR="00C02F65" w:rsidRPr="00A51397" w:rsidRDefault="00C02F65" w:rsidP="00A51397"/>
    <w:tbl>
      <w:tblPr>
        <w:tblStyle w:val="Rcsostblzat"/>
        <w:tblW w:w="9091" w:type="dxa"/>
        <w:tblLook w:val="04A0" w:firstRow="1" w:lastRow="0" w:firstColumn="1" w:lastColumn="0" w:noHBand="0" w:noVBand="1"/>
      </w:tblPr>
      <w:tblGrid>
        <w:gridCol w:w="706"/>
        <w:gridCol w:w="8385"/>
      </w:tblGrid>
      <w:tr w:rsidR="00C02F65" w:rsidTr="00C02F65">
        <w:trPr>
          <w:trHeight w:val="423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1.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  <w:tr w:rsidR="00C02F65" w:rsidTr="00C02F65">
        <w:trPr>
          <w:trHeight w:val="399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2.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  <w:tr w:rsidR="00C02F65" w:rsidTr="00C02F65">
        <w:trPr>
          <w:trHeight w:val="423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3.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  <w:tr w:rsidR="00C02F65" w:rsidTr="00C02F65">
        <w:trPr>
          <w:trHeight w:val="399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4.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  <w:tr w:rsidR="00C02F65" w:rsidTr="00C02F65">
        <w:trPr>
          <w:trHeight w:val="423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5.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  <w:tr w:rsidR="00C02F65" w:rsidTr="00C02F65">
        <w:trPr>
          <w:trHeight w:val="399"/>
        </w:trPr>
        <w:tc>
          <w:tcPr>
            <w:tcW w:w="706" w:type="dxa"/>
            <w:vAlign w:val="center"/>
          </w:tcPr>
          <w:p w:rsidR="00C02F65" w:rsidRDefault="00C02F65" w:rsidP="00C02F65">
            <w:pPr>
              <w:jc w:val="center"/>
            </w:pPr>
            <w:r>
              <w:t>6.</w:t>
            </w:r>
          </w:p>
        </w:tc>
        <w:tc>
          <w:tcPr>
            <w:tcW w:w="8385" w:type="dxa"/>
            <w:vAlign w:val="center"/>
          </w:tcPr>
          <w:p w:rsidR="00C02F65" w:rsidRDefault="00C02F65" w:rsidP="00C02F65"/>
        </w:tc>
      </w:tr>
    </w:tbl>
    <w:p w:rsidR="00DA4BC9" w:rsidRDefault="00DA4BC9" w:rsidP="00DA4BC9"/>
    <w:p w:rsidR="00C02F65" w:rsidRPr="000A57D0" w:rsidRDefault="00C02F65" w:rsidP="00C02F65">
      <w:pPr>
        <w:pStyle w:val="Listaszerbekezds"/>
        <w:numPr>
          <w:ilvl w:val="0"/>
          <w:numId w:val="16"/>
        </w:numPr>
        <w:ind w:left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Négyféle asszociáció a központi idegrendszerből</w:t>
      </w:r>
    </w:p>
    <w:p w:rsidR="00212CFC" w:rsidRPr="00A51397" w:rsidRDefault="00212CFC" w:rsidP="00A5139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5"/>
        <w:gridCol w:w="327"/>
        <w:gridCol w:w="493"/>
        <w:gridCol w:w="327"/>
        <w:gridCol w:w="493"/>
        <w:gridCol w:w="327"/>
        <w:gridCol w:w="493"/>
        <w:gridCol w:w="328"/>
        <w:gridCol w:w="493"/>
        <w:gridCol w:w="328"/>
        <w:gridCol w:w="493"/>
        <w:gridCol w:w="328"/>
        <w:gridCol w:w="493"/>
        <w:gridCol w:w="328"/>
        <w:gridCol w:w="493"/>
        <w:gridCol w:w="328"/>
        <w:gridCol w:w="493"/>
        <w:gridCol w:w="328"/>
        <w:gridCol w:w="504"/>
        <w:gridCol w:w="328"/>
        <w:gridCol w:w="504"/>
        <w:gridCol w:w="328"/>
      </w:tblGrid>
      <w:tr w:rsidR="00212CFC" w:rsidTr="00C02F65">
        <w:trPr>
          <w:trHeight w:val="446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</w:tr>
      <w:tr w:rsidR="00212CFC" w:rsidTr="00C02F65">
        <w:trPr>
          <w:trHeight w:val="421"/>
        </w:trPr>
        <w:tc>
          <w:tcPr>
            <w:tcW w:w="9062" w:type="dxa"/>
            <w:gridSpan w:val="2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</w:tr>
      <w:tr w:rsidR="00212CFC" w:rsidTr="00C02F65">
        <w:trPr>
          <w:trHeight w:val="421"/>
        </w:trPr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CFC" w:rsidRDefault="00212CFC" w:rsidP="00C02F6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12CFC" w:rsidRPr="00A51397" w:rsidRDefault="00212CFC" w:rsidP="00A51397"/>
    <w:p w:rsidR="00A51397" w:rsidRPr="000A57D0" w:rsidRDefault="00A51397" w:rsidP="00A51397">
      <w:pPr>
        <w:pStyle w:val="Listaszerbekezds"/>
        <w:numPr>
          <w:ilvl w:val="0"/>
          <w:numId w:val="17"/>
        </w:numPr>
        <w:ind w:left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Madárismeret</w:t>
      </w:r>
    </w:p>
    <w:p w:rsidR="00C02F65" w:rsidRPr="00A51397" w:rsidRDefault="00C02F65" w:rsidP="00A5139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2"/>
        <w:gridCol w:w="362"/>
        <w:gridCol w:w="542"/>
        <w:gridCol w:w="362"/>
        <w:gridCol w:w="542"/>
        <w:gridCol w:w="362"/>
        <w:gridCol w:w="542"/>
        <w:gridCol w:w="364"/>
        <w:gridCol w:w="542"/>
        <w:gridCol w:w="365"/>
        <w:gridCol w:w="542"/>
        <w:gridCol w:w="365"/>
        <w:gridCol w:w="542"/>
        <w:gridCol w:w="365"/>
        <w:gridCol w:w="542"/>
        <w:gridCol w:w="365"/>
        <w:gridCol w:w="542"/>
        <w:gridCol w:w="365"/>
        <w:gridCol w:w="542"/>
        <w:gridCol w:w="365"/>
      </w:tblGrid>
      <w:tr w:rsidR="00A51397" w:rsidTr="00A51397">
        <w:trPr>
          <w:trHeight w:val="496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51397" w:rsidRPr="00A51397" w:rsidRDefault="00A51397" w:rsidP="00A51397"/>
    <w:p w:rsidR="00A51397" w:rsidRDefault="00A51397">
      <w:r>
        <w:br w:type="page"/>
      </w:r>
    </w:p>
    <w:p w:rsidR="00A51397" w:rsidRPr="00A51397" w:rsidRDefault="00A51397" w:rsidP="00A51397">
      <w:pPr>
        <w:pStyle w:val="Listaszerbekezds"/>
        <w:numPr>
          <w:ilvl w:val="0"/>
          <w:numId w:val="18"/>
        </w:numPr>
        <w:ind w:left="426"/>
        <w:rPr>
          <w:b/>
        </w:rPr>
      </w:pPr>
      <w:r w:rsidRPr="000A57D0">
        <w:rPr>
          <w:b/>
        </w:rPr>
        <w:lastRenderedPageBreak/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Páros illesztés</w:t>
      </w:r>
    </w:p>
    <w:p w:rsidR="00A51397" w:rsidRPr="00A51397" w:rsidRDefault="00A51397" w:rsidP="00A51397"/>
    <w:tbl>
      <w:tblPr>
        <w:tblStyle w:val="Rcsostblzat"/>
        <w:tblW w:w="9073" w:type="dxa"/>
        <w:tblLook w:val="04A0" w:firstRow="1" w:lastRow="0" w:firstColumn="1" w:lastColumn="0" w:noHBand="0" w:noVBand="1"/>
      </w:tblPr>
      <w:tblGrid>
        <w:gridCol w:w="679"/>
        <w:gridCol w:w="454"/>
        <w:gridCol w:w="679"/>
        <w:gridCol w:w="454"/>
        <w:gridCol w:w="679"/>
        <w:gridCol w:w="454"/>
        <w:gridCol w:w="679"/>
        <w:gridCol w:w="455"/>
        <w:gridCol w:w="679"/>
        <w:gridCol w:w="456"/>
        <w:gridCol w:w="679"/>
        <w:gridCol w:w="456"/>
        <w:gridCol w:w="679"/>
        <w:gridCol w:w="456"/>
        <w:gridCol w:w="679"/>
        <w:gridCol w:w="456"/>
      </w:tblGrid>
      <w:tr w:rsidR="00A51397" w:rsidTr="00A51397">
        <w:trPr>
          <w:trHeight w:val="56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CFC" w:rsidRDefault="00212CFC" w:rsidP="00A5139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12CFC" w:rsidRPr="00A51397" w:rsidRDefault="00212CFC" w:rsidP="00A51397"/>
    <w:p w:rsidR="00A51397" w:rsidRPr="00A51397" w:rsidRDefault="00A51397" w:rsidP="00A51397">
      <w:pPr>
        <w:pStyle w:val="Listaszerbekezds"/>
        <w:numPr>
          <w:ilvl w:val="0"/>
          <w:numId w:val="19"/>
        </w:numPr>
        <w:ind w:left="426"/>
        <w:rPr>
          <w:b/>
        </w:rPr>
      </w:pPr>
      <w:r w:rsidRPr="000A57D0">
        <w:rPr>
          <w:b/>
        </w:rPr>
        <w:t>feladat</w:t>
      </w:r>
      <w:r w:rsidRPr="000A57D0">
        <w:rPr>
          <w:b/>
        </w:rPr>
        <w:tab/>
      </w:r>
      <w:r w:rsidRPr="000A57D0">
        <w:rPr>
          <w:b/>
          <w:color w:val="00B050"/>
        </w:rPr>
        <w:t>Nevezd meg a képen látható szöveteket!</w:t>
      </w:r>
    </w:p>
    <w:p w:rsidR="00A51397" w:rsidRPr="00A51397" w:rsidRDefault="00A51397" w:rsidP="00A51397"/>
    <w:tbl>
      <w:tblPr>
        <w:tblStyle w:val="Rcsostblzat"/>
        <w:tblW w:w="9091" w:type="dxa"/>
        <w:tblLook w:val="04A0" w:firstRow="1" w:lastRow="0" w:firstColumn="1" w:lastColumn="0" w:noHBand="0" w:noVBand="1"/>
      </w:tblPr>
      <w:tblGrid>
        <w:gridCol w:w="706"/>
        <w:gridCol w:w="8385"/>
      </w:tblGrid>
      <w:tr w:rsidR="00A51397" w:rsidTr="001151EE">
        <w:trPr>
          <w:trHeight w:val="423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1.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  <w:tr w:rsidR="00A51397" w:rsidTr="001151EE">
        <w:trPr>
          <w:trHeight w:val="399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2.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  <w:tr w:rsidR="00A51397" w:rsidTr="001151EE">
        <w:trPr>
          <w:trHeight w:val="423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3.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  <w:tr w:rsidR="00A51397" w:rsidTr="001151EE">
        <w:trPr>
          <w:trHeight w:val="399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4.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  <w:tr w:rsidR="00A51397" w:rsidTr="001151EE">
        <w:trPr>
          <w:trHeight w:val="423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5.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  <w:tr w:rsidR="00A51397" w:rsidTr="001151EE">
        <w:trPr>
          <w:trHeight w:val="399"/>
        </w:trPr>
        <w:tc>
          <w:tcPr>
            <w:tcW w:w="706" w:type="dxa"/>
            <w:vAlign w:val="center"/>
          </w:tcPr>
          <w:p w:rsidR="00A51397" w:rsidRDefault="00A51397" w:rsidP="001151EE">
            <w:pPr>
              <w:jc w:val="center"/>
            </w:pPr>
            <w:r>
              <w:t>6.</w:t>
            </w:r>
          </w:p>
        </w:tc>
        <w:tc>
          <w:tcPr>
            <w:tcW w:w="8385" w:type="dxa"/>
            <w:vAlign w:val="center"/>
          </w:tcPr>
          <w:p w:rsidR="00A51397" w:rsidRDefault="00A51397" w:rsidP="001151EE"/>
        </w:tc>
      </w:tr>
    </w:tbl>
    <w:p w:rsidR="00A51397" w:rsidRPr="00A51397" w:rsidRDefault="00A51397" w:rsidP="00A51397"/>
    <w:p w:rsidR="00A51397" w:rsidRPr="000A57D0" w:rsidRDefault="00A51397" w:rsidP="00A51397">
      <w:pPr>
        <w:pStyle w:val="Listaszerbekezds"/>
        <w:numPr>
          <w:ilvl w:val="0"/>
          <w:numId w:val="20"/>
        </w:numPr>
        <w:ind w:left="426"/>
        <w:rPr>
          <w:b/>
        </w:rPr>
      </w:pPr>
      <w:r>
        <w:rPr>
          <w:b/>
        </w:rPr>
        <w:t>feladat</w:t>
      </w:r>
      <w:r>
        <w:rPr>
          <w:b/>
        </w:rPr>
        <w:tab/>
      </w:r>
      <w:r w:rsidRPr="000A57D0">
        <w:rPr>
          <w:b/>
          <w:color w:val="00B050"/>
        </w:rPr>
        <w:t>Projekt munka</w:t>
      </w:r>
    </w:p>
    <w:p w:rsidR="005A06E1" w:rsidRPr="00A51397" w:rsidRDefault="005A06E1" w:rsidP="00A51397">
      <w:pPr>
        <w:pStyle w:val="Listaszerbekezds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p w:rsidR="00A51397" w:rsidRPr="00A51397" w:rsidRDefault="00A51397" w:rsidP="00A51397">
      <w:pPr>
        <w:pStyle w:val="Listaszerbekezds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</w:rPr>
      </w:pPr>
    </w:p>
    <w:sectPr w:rsidR="00A51397" w:rsidRPr="00A5139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F5" w:rsidRDefault="002F33F5" w:rsidP="000A57D0">
      <w:pPr>
        <w:spacing w:after="0" w:line="240" w:lineRule="auto"/>
      </w:pPr>
      <w:r>
        <w:separator/>
      </w:r>
    </w:p>
  </w:endnote>
  <w:endnote w:type="continuationSeparator" w:id="0">
    <w:p w:rsidR="002F33F5" w:rsidRDefault="002F33F5" w:rsidP="000A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D0" w:rsidRDefault="000A57D0" w:rsidP="000A57D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62F1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F5" w:rsidRDefault="002F33F5" w:rsidP="000A57D0">
      <w:pPr>
        <w:spacing w:after="0" w:line="240" w:lineRule="auto"/>
      </w:pPr>
      <w:r>
        <w:separator/>
      </w:r>
    </w:p>
  </w:footnote>
  <w:footnote w:type="continuationSeparator" w:id="0">
    <w:p w:rsidR="002F33F5" w:rsidRDefault="002F33F5" w:rsidP="000A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839"/>
    <w:multiLevelType w:val="hybridMultilevel"/>
    <w:tmpl w:val="86A635C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37F"/>
    <w:multiLevelType w:val="hybridMultilevel"/>
    <w:tmpl w:val="4E8A9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CAE"/>
    <w:multiLevelType w:val="hybridMultilevel"/>
    <w:tmpl w:val="5D002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908"/>
    <w:multiLevelType w:val="hybridMultilevel"/>
    <w:tmpl w:val="8EB64CAE"/>
    <w:lvl w:ilvl="0" w:tplc="660C49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2FCB"/>
    <w:multiLevelType w:val="hybridMultilevel"/>
    <w:tmpl w:val="573276E4"/>
    <w:lvl w:ilvl="0" w:tplc="EC3C7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2062"/>
    <w:multiLevelType w:val="hybridMultilevel"/>
    <w:tmpl w:val="66065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2C52"/>
    <w:multiLevelType w:val="hybridMultilevel"/>
    <w:tmpl w:val="4E8A9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65F0A"/>
    <w:multiLevelType w:val="hybridMultilevel"/>
    <w:tmpl w:val="B300A484"/>
    <w:lvl w:ilvl="0" w:tplc="42C27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602"/>
    <w:multiLevelType w:val="hybridMultilevel"/>
    <w:tmpl w:val="8050FE70"/>
    <w:lvl w:ilvl="0" w:tplc="D1982A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C7E9E"/>
    <w:multiLevelType w:val="hybridMultilevel"/>
    <w:tmpl w:val="1B0AC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E64D1"/>
    <w:multiLevelType w:val="hybridMultilevel"/>
    <w:tmpl w:val="C98C8A5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953C3"/>
    <w:multiLevelType w:val="hybridMultilevel"/>
    <w:tmpl w:val="70F83866"/>
    <w:lvl w:ilvl="0" w:tplc="CD2817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110D"/>
    <w:multiLevelType w:val="hybridMultilevel"/>
    <w:tmpl w:val="855CBC3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D360AE40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3B87"/>
    <w:multiLevelType w:val="hybridMultilevel"/>
    <w:tmpl w:val="F666645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C3E1C"/>
    <w:multiLevelType w:val="hybridMultilevel"/>
    <w:tmpl w:val="EE4211AE"/>
    <w:lvl w:ilvl="0" w:tplc="B6E4EF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F5470"/>
    <w:multiLevelType w:val="hybridMultilevel"/>
    <w:tmpl w:val="3EEAEBE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6766"/>
    <w:multiLevelType w:val="hybridMultilevel"/>
    <w:tmpl w:val="F490D70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1469"/>
    <w:multiLevelType w:val="hybridMultilevel"/>
    <w:tmpl w:val="712076FE"/>
    <w:lvl w:ilvl="0" w:tplc="12021B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7EA7"/>
    <w:multiLevelType w:val="hybridMultilevel"/>
    <w:tmpl w:val="66DEBE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3734"/>
    <w:multiLevelType w:val="hybridMultilevel"/>
    <w:tmpl w:val="35067F36"/>
    <w:lvl w:ilvl="0" w:tplc="66928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0"/>
  </w:num>
  <w:num w:numId="5">
    <w:abstractNumId w:val="18"/>
  </w:num>
  <w:num w:numId="6">
    <w:abstractNumId w:val="16"/>
  </w:num>
  <w:num w:numId="7">
    <w:abstractNumId w:val="10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E"/>
    <w:rsid w:val="00007F8A"/>
    <w:rsid w:val="000205B1"/>
    <w:rsid w:val="000A57D0"/>
    <w:rsid w:val="00187F99"/>
    <w:rsid w:val="00212CFC"/>
    <w:rsid w:val="002F33F5"/>
    <w:rsid w:val="00574986"/>
    <w:rsid w:val="00580B78"/>
    <w:rsid w:val="005A06E1"/>
    <w:rsid w:val="006E5971"/>
    <w:rsid w:val="007505D5"/>
    <w:rsid w:val="00775B0B"/>
    <w:rsid w:val="007B091E"/>
    <w:rsid w:val="0089613A"/>
    <w:rsid w:val="008A31AF"/>
    <w:rsid w:val="009316E1"/>
    <w:rsid w:val="009523A8"/>
    <w:rsid w:val="00A51397"/>
    <w:rsid w:val="00B16B05"/>
    <w:rsid w:val="00C02F65"/>
    <w:rsid w:val="00D22D4E"/>
    <w:rsid w:val="00DA4BC9"/>
    <w:rsid w:val="00DD1C19"/>
    <w:rsid w:val="00EA45C3"/>
    <w:rsid w:val="00F03231"/>
    <w:rsid w:val="00F3536D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81AA"/>
  <w15:chartTrackingRefBased/>
  <w15:docId w15:val="{EA21A6B2-4362-4316-B91E-1A96620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2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D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4BC9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DA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A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7D0"/>
  </w:style>
  <w:style w:type="paragraph" w:styleId="llb">
    <w:name w:val="footer"/>
    <w:basedOn w:val="Norml"/>
    <w:link w:val="llbChar"/>
    <w:uiPriority w:val="99"/>
    <w:unhideWhenUsed/>
    <w:rsid w:val="000A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7D0"/>
  </w:style>
  <w:style w:type="paragraph" w:styleId="Buborkszveg">
    <w:name w:val="Balloon Text"/>
    <w:basedOn w:val="Norml"/>
    <w:link w:val="BuborkszvegChar"/>
    <w:uiPriority w:val="99"/>
    <w:semiHidden/>
    <w:unhideWhenUsed/>
    <w:rsid w:val="00EA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biologia@verseghy.net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Verseghy Ferenc Gimnázium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Török Gábor</cp:lastModifiedBy>
  <cp:revision>2</cp:revision>
  <cp:lastPrinted>2021-12-03T09:08:00Z</cp:lastPrinted>
  <dcterms:created xsi:type="dcterms:W3CDTF">2021-12-03T09:30:00Z</dcterms:created>
  <dcterms:modified xsi:type="dcterms:W3CDTF">2021-12-03T09:30:00Z</dcterms:modified>
</cp:coreProperties>
</file>